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3246"/>
        <w:gridCol w:w="2302"/>
        <w:gridCol w:w="2162"/>
        <w:gridCol w:w="1917"/>
        <w:gridCol w:w="1270"/>
        <w:gridCol w:w="1553"/>
        <w:gridCol w:w="814"/>
      </w:tblGrid>
      <w:tr w14:paraId="380F4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74" w:type="dxa"/>
            <w:gridSpan w:val="8"/>
            <w:vAlign w:val="center"/>
          </w:tcPr>
          <w:p w14:paraId="38D5E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 w:themeColor="text1"/>
                <w:spacing w:val="0"/>
                <w:sz w:val="44"/>
                <w:szCs w:val="4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同德县拟纳入关闭退出采矿权名单</w:t>
            </w:r>
          </w:p>
        </w:tc>
      </w:tr>
      <w:tr w14:paraId="6A8A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exact"/>
        </w:trPr>
        <w:tc>
          <w:tcPr>
            <w:tcW w:w="910" w:type="dxa"/>
            <w:vAlign w:val="center"/>
          </w:tcPr>
          <w:p w14:paraId="474B7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246" w:type="dxa"/>
            <w:vAlign w:val="center"/>
          </w:tcPr>
          <w:p w14:paraId="5FE22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采矿许可证号</w:t>
            </w:r>
          </w:p>
        </w:tc>
        <w:tc>
          <w:tcPr>
            <w:tcW w:w="2302" w:type="dxa"/>
            <w:vAlign w:val="center"/>
          </w:tcPr>
          <w:p w14:paraId="515C1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矿山名称</w:t>
            </w:r>
          </w:p>
        </w:tc>
        <w:tc>
          <w:tcPr>
            <w:tcW w:w="2162" w:type="dxa"/>
            <w:vAlign w:val="center"/>
          </w:tcPr>
          <w:p w14:paraId="3EECE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采矿权人</w:t>
            </w:r>
          </w:p>
        </w:tc>
        <w:tc>
          <w:tcPr>
            <w:tcW w:w="1917" w:type="dxa"/>
            <w:vAlign w:val="center"/>
          </w:tcPr>
          <w:p w14:paraId="4E24D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登记机关</w:t>
            </w:r>
          </w:p>
        </w:tc>
        <w:tc>
          <w:tcPr>
            <w:tcW w:w="1270" w:type="dxa"/>
            <w:vAlign w:val="center"/>
          </w:tcPr>
          <w:p w14:paraId="30219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开采矿种</w:t>
            </w:r>
          </w:p>
        </w:tc>
        <w:tc>
          <w:tcPr>
            <w:tcW w:w="1553" w:type="dxa"/>
            <w:vAlign w:val="center"/>
          </w:tcPr>
          <w:p w14:paraId="7AC39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开采方式</w:t>
            </w:r>
          </w:p>
        </w:tc>
        <w:tc>
          <w:tcPr>
            <w:tcW w:w="814" w:type="dxa"/>
            <w:vAlign w:val="center"/>
          </w:tcPr>
          <w:p w14:paraId="0AFF8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7502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exact"/>
        </w:trPr>
        <w:tc>
          <w:tcPr>
            <w:tcW w:w="910" w:type="dxa"/>
            <w:vAlign w:val="center"/>
          </w:tcPr>
          <w:p w14:paraId="73C22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46" w:type="dxa"/>
            <w:vAlign w:val="center"/>
          </w:tcPr>
          <w:p w14:paraId="3B35F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  <w:t>C6300002009064120023302</w:t>
            </w:r>
          </w:p>
        </w:tc>
        <w:tc>
          <w:tcPr>
            <w:tcW w:w="2302" w:type="dxa"/>
            <w:vAlign w:val="center"/>
          </w:tcPr>
          <w:p w14:paraId="63FBF4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同德县显龙富鑫金银开发有限公司显龙沟金矿</w:t>
            </w:r>
          </w:p>
        </w:tc>
        <w:tc>
          <w:tcPr>
            <w:tcW w:w="2162" w:type="dxa"/>
            <w:vAlign w:val="center"/>
          </w:tcPr>
          <w:p w14:paraId="6DFD99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同德县显龙富鑫金银开发有限公司</w:t>
            </w:r>
          </w:p>
        </w:tc>
        <w:tc>
          <w:tcPr>
            <w:tcW w:w="1917" w:type="dxa"/>
            <w:vAlign w:val="center"/>
          </w:tcPr>
          <w:p w14:paraId="6A4A47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pacing w:val="0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省自然资源厅</w:t>
            </w:r>
          </w:p>
        </w:tc>
        <w:tc>
          <w:tcPr>
            <w:tcW w:w="1270" w:type="dxa"/>
            <w:vAlign w:val="center"/>
          </w:tcPr>
          <w:p w14:paraId="7EBA8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default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金矿、锑矿</w:t>
            </w:r>
          </w:p>
        </w:tc>
        <w:tc>
          <w:tcPr>
            <w:tcW w:w="1553" w:type="dxa"/>
            <w:vAlign w:val="center"/>
          </w:tcPr>
          <w:p w14:paraId="7DB14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开采</w:t>
            </w:r>
          </w:p>
        </w:tc>
        <w:tc>
          <w:tcPr>
            <w:tcW w:w="814" w:type="dxa"/>
            <w:vAlign w:val="center"/>
          </w:tcPr>
          <w:p w14:paraId="61C1E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pacing w:val="0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85F5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Times New Roman" w:hAnsi="Times New Roman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1417" w:gutter="0"/>
      <w:cols w:space="425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A6C8E"/>
    <w:rsid w:val="00452746"/>
    <w:rsid w:val="00F818A4"/>
    <w:rsid w:val="0D29367B"/>
    <w:rsid w:val="12E7492B"/>
    <w:rsid w:val="18FA6C8E"/>
    <w:rsid w:val="262B7EE0"/>
    <w:rsid w:val="2A2D57EC"/>
    <w:rsid w:val="2D214A9F"/>
    <w:rsid w:val="308570DA"/>
    <w:rsid w:val="3BB65057"/>
    <w:rsid w:val="438E6757"/>
    <w:rsid w:val="47A30116"/>
    <w:rsid w:val="51A671C4"/>
    <w:rsid w:val="52D518F2"/>
    <w:rsid w:val="554B3CDE"/>
    <w:rsid w:val="60352B2E"/>
    <w:rsid w:val="77D00208"/>
    <w:rsid w:val="782342EC"/>
    <w:rsid w:val="7BD02338"/>
    <w:rsid w:val="7C03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119</Characters>
  <Lines>0</Lines>
  <Paragraphs>0</Paragraphs>
  <TotalTime>25</TotalTime>
  <ScaleCrop>false</ScaleCrop>
  <LinksUpToDate>false</LinksUpToDate>
  <CharactersWithSpaces>119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2026-10-21T08:11:00Z</dcterms:created>
  <dc:creator>ZGZ</dc:creator>
  <cp:lastModifiedBy>雅     痞</cp:lastModifiedBy>
  <cp:lastPrinted>2026-10-26T03:12:00Z</cp:lastPrinted>
  <dcterms:modified xsi:type="dcterms:W3CDTF">2026-10-26T12:46:44Z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8AE2DB70A0AA43349FB08A934EB0133D_13</vt:lpwstr>
  </property>
  <property fmtid="{D5CDD505-2E9C-101B-9397-08002B2CF9AE}" pid="4" name="KSOTemplateDocerSaveRecord">
    <vt:lpwstr>eyJoZGlkIjoiMDllNmZlODcwMGJkYjkxMTkwMDE5N2NmNGY0ODgwYmQiLCJ1c2VySWQiOiIyNjI2Nzc3MjAifQ==</vt:lpwstr>
  </property>
</Properties>
</file>