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055" w:rsidRDefault="00DD0055" w:rsidP="0007769A">
      <w:pPr>
        <w:rPr>
          <w:rFonts w:ascii="黑体" w:eastAsia="黑体" w:hAnsi="黑体"/>
          <w:sz w:val="44"/>
          <w:szCs w:val="44"/>
        </w:rPr>
      </w:pPr>
    </w:p>
    <w:p w:rsidR="00DD0055" w:rsidRDefault="001F0E3A" w:rsidP="00DC322D">
      <w:pPr>
        <w:spacing w:line="480" w:lineRule="auto"/>
        <w:jc w:val="center"/>
        <w:rPr>
          <w:rFonts w:ascii="黑体" w:eastAsia="黑体" w:hAnsi="黑体"/>
          <w:sz w:val="44"/>
          <w:szCs w:val="44"/>
        </w:rPr>
      </w:pPr>
      <w:r>
        <w:rPr>
          <w:rFonts w:ascii="黑体" w:eastAsia="黑体" w:hAnsi="黑体" w:hint="eastAsia"/>
          <w:sz w:val="44"/>
          <w:szCs w:val="44"/>
        </w:rPr>
        <w:t>委  托  书</w:t>
      </w:r>
    </w:p>
    <w:p w:rsidR="009D3543" w:rsidRPr="00DC322D" w:rsidRDefault="009D3543" w:rsidP="00DC322D">
      <w:pPr>
        <w:spacing w:line="480" w:lineRule="auto"/>
        <w:jc w:val="center"/>
        <w:rPr>
          <w:rFonts w:ascii="黑体" w:eastAsia="黑体" w:hAnsi="黑体"/>
          <w:sz w:val="44"/>
          <w:szCs w:val="44"/>
        </w:rPr>
      </w:pPr>
    </w:p>
    <w:p w:rsidR="009D3543" w:rsidRDefault="00F541F2" w:rsidP="009D3543">
      <w:pPr>
        <w:spacing w:line="480" w:lineRule="auto"/>
        <w:rPr>
          <w:rFonts w:asciiTheme="majorEastAsia" w:eastAsiaTheme="majorEastAsia" w:hAnsiTheme="majorEastAsia"/>
          <w:sz w:val="36"/>
          <w:szCs w:val="36"/>
        </w:rPr>
      </w:pPr>
      <w:r>
        <w:rPr>
          <w:rFonts w:ascii="华文细黑" w:eastAsia="华文细黑" w:hAnsi="华文细黑" w:hint="eastAsia"/>
          <w:sz w:val="36"/>
          <w:szCs w:val="36"/>
        </w:rPr>
        <w:t>青海启星环保科技</w:t>
      </w:r>
      <w:r w:rsidR="006B601A" w:rsidRPr="006B601A">
        <w:rPr>
          <w:rFonts w:ascii="华文细黑" w:eastAsia="华文细黑" w:hAnsi="华文细黑"/>
          <w:sz w:val="36"/>
          <w:szCs w:val="36"/>
        </w:rPr>
        <w:t>有限公司</w:t>
      </w:r>
      <w:r w:rsidR="001F0E3A">
        <w:rPr>
          <w:rFonts w:asciiTheme="majorEastAsia" w:eastAsiaTheme="majorEastAsia" w:hAnsiTheme="majorEastAsia" w:hint="eastAsia"/>
          <w:sz w:val="36"/>
          <w:szCs w:val="36"/>
        </w:rPr>
        <w:t>：</w:t>
      </w:r>
    </w:p>
    <w:p w:rsidR="000B3206" w:rsidRPr="009D3543" w:rsidRDefault="000B3206" w:rsidP="009D3543">
      <w:pPr>
        <w:spacing w:line="480" w:lineRule="auto"/>
        <w:rPr>
          <w:rFonts w:ascii="华文细黑" w:eastAsia="华文细黑" w:hAnsi="华文细黑"/>
          <w:sz w:val="36"/>
          <w:szCs w:val="36"/>
        </w:rPr>
      </w:pPr>
    </w:p>
    <w:p w:rsidR="00417E70" w:rsidRPr="00417E70" w:rsidRDefault="001F0E3A" w:rsidP="00417E70">
      <w:pPr>
        <w:spacing w:line="480" w:lineRule="auto"/>
        <w:ind w:firstLineChars="200" w:firstLine="640"/>
        <w:rPr>
          <w:rFonts w:ascii="Times New Roman" w:cs="Times New Roman"/>
          <w:sz w:val="32"/>
          <w:szCs w:val="32"/>
        </w:rPr>
      </w:pPr>
      <w:r w:rsidRPr="009E38A4">
        <w:rPr>
          <w:rFonts w:ascii="Times New Roman" w:cs="Times New Roman"/>
          <w:sz w:val="32"/>
          <w:szCs w:val="32"/>
        </w:rPr>
        <w:t>根据《中华人民共和国环境保护法》、《中华人民共和国环境影响评价法》和《建设项目环境保护管理</w:t>
      </w:r>
      <w:r w:rsidR="00A30BA8" w:rsidRPr="009E38A4">
        <w:rPr>
          <w:rFonts w:ascii="Times New Roman" w:cs="Times New Roman"/>
          <w:sz w:val="32"/>
          <w:szCs w:val="32"/>
        </w:rPr>
        <w:t>条例</w:t>
      </w:r>
      <w:r w:rsidRPr="009E38A4">
        <w:rPr>
          <w:rFonts w:ascii="Times New Roman" w:cs="Times New Roman"/>
          <w:sz w:val="32"/>
          <w:szCs w:val="32"/>
        </w:rPr>
        <w:t>》的有关规定，现委托</w:t>
      </w:r>
      <w:r w:rsidR="00826D90">
        <w:rPr>
          <w:rFonts w:ascii="Times New Roman" w:cs="Times New Roman" w:hint="eastAsia"/>
          <w:sz w:val="32"/>
          <w:szCs w:val="32"/>
        </w:rPr>
        <w:t>你公司对我单位</w:t>
      </w:r>
      <w:r w:rsidRPr="009E38A4">
        <w:rPr>
          <w:rFonts w:ascii="Times New Roman" w:hAnsi="Times New Roman" w:cs="Times New Roman"/>
          <w:sz w:val="32"/>
          <w:szCs w:val="32"/>
        </w:rPr>
        <w:t>“</w:t>
      </w:r>
      <w:r w:rsidR="00826D90" w:rsidRPr="00826D90">
        <w:rPr>
          <w:rFonts w:ascii="Times New Roman" w:cs="Times New Roman"/>
          <w:sz w:val="32"/>
          <w:szCs w:val="32"/>
          <w:u w:val="single"/>
        </w:rPr>
        <w:t>同德县</w:t>
      </w:r>
      <w:r w:rsidR="00826D90" w:rsidRPr="00826D90">
        <w:rPr>
          <w:rFonts w:ascii="Times New Roman" w:cs="Times New Roman" w:hint="eastAsia"/>
          <w:sz w:val="32"/>
          <w:szCs w:val="32"/>
          <w:u w:val="single"/>
        </w:rPr>
        <w:t>人民</w:t>
      </w:r>
      <w:r w:rsidR="00826D90" w:rsidRPr="00826D90">
        <w:rPr>
          <w:rFonts w:ascii="Times New Roman" w:cs="Times New Roman"/>
          <w:sz w:val="32"/>
          <w:szCs w:val="32"/>
          <w:u w:val="single"/>
        </w:rPr>
        <w:t>医院</w:t>
      </w:r>
      <w:r w:rsidR="00826D90" w:rsidRPr="00826D90">
        <w:rPr>
          <w:rFonts w:ascii="Times New Roman" w:cs="Times New Roman" w:hint="eastAsia"/>
          <w:sz w:val="32"/>
          <w:szCs w:val="32"/>
          <w:u w:val="single"/>
        </w:rPr>
        <w:t>感染性疾病科（病区）</w:t>
      </w:r>
      <w:r w:rsidR="00826D90" w:rsidRPr="00826D90">
        <w:rPr>
          <w:rFonts w:ascii="Times New Roman" w:cs="Times New Roman"/>
          <w:sz w:val="32"/>
          <w:szCs w:val="32"/>
          <w:u w:val="single"/>
        </w:rPr>
        <w:t>建设项目</w:t>
      </w:r>
      <w:r w:rsidRPr="009E38A4">
        <w:rPr>
          <w:rFonts w:ascii="Times New Roman" w:hAnsi="Times New Roman" w:cs="Times New Roman"/>
          <w:sz w:val="32"/>
          <w:szCs w:val="32"/>
        </w:rPr>
        <w:t>”</w:t>
      </w:r>
      <w:r w:rsidR="00826D90">
        <w:rPr>
          <w:rFonts w:ascii="Times New Roman" w:hAnsi="Times New Roman" w:cs="Times New Roman" w:hint="eastAsia"/>
          <w:sz w:val="32"/>
          <w:szCs w:val="32"/>
        </w:rPr>
        <w:t>进行环境影响评价，编制建设项目环境影响评价报告表，</w:t>
      </w:r>
      <w:r w:rsidR="009B592B">
        <w:rPr>
          <w:rFonts w:ascii="Times New Roman" w:cs="Times New Roman" w:hint="eastAsia"/>
          <w:sz w:val="32"/>
          <w:szCs w:val="32"/>
        </w:rPr>
        <w:t>其项目主要建设内容：</w:t>
      </w:r>
      <w:r w:rsidR="00417E70" w:rsidRPr="00417E70">
        <w:rPr>
          <w:rFonts w:ascii="Times New Roman" w:cs="Times New Roman"/>
          <w:sz w:val="32"/>
          <w:szCs w:val="32"/>
        </w:rPr>
        <w:t>对同德县人民医院现有感染病区进行改造，建设完成后总建筑面积为</w:t>
      </w:r>
      <w:r w:rsidR="00417E70" w:rsidRPr="00417E70">
        <w:rPr>
          <w:rFonts w:ascii="Times New Roman" w:cs="Times New Roman"/>
          <w:sz w:val="32"/>
          <w:szCs w:val="32"/>
        </w:rPr>
        <w:t>2353.34m</w:t>
      </w:r>
      <w:r w:rsidR="00417E70" w:rsidRPr="00417E70">
        <w:rPr>
          <w:rFonts w:ascii="Times New Roman" w:cs="Times New Roman"/>
          <w:sz w:val="32"/>
          <w:szCs w:val="32"/>
          <w:vertAlign w:val="superscript"/>
        </w:rPr>
        <w:t>2</w:t>
      </w:r>
      <w:r w:rsidR="00417E70" w:rsidRPr="00417E70">
        <w:rPr>
          <w:rFonts w:ascii="Times New Roman" w:cs="Times New Roman"/>
          <w:sz w:val="32"/>
          <w:szCs w:val="32"/>
        </w:rPr>
        <w:t>。主要为：新建感染性疾病科（病区）</w:t>
      </w:r>
      <w:r w:rsidR="00417E70" w:rsidRPr="00417E70">
        <w:rPr>
          <w:rFonts w:ascii="Times New Roman" w:cs="Times New Roman"/>
          <w:sz w:val="32"/>
          <w:szCs w:val="32"/>
        </w:rPr>
        <w:t>1712.84m</w:t>
      </w:r>
      <w:r w:rsidR="00417E70" w:rsidRPr="00417E70">
        <w:rPr>
          <w:rFonts w:ascii="Times New Roman" w:cs="Times New Roman"/>
          <w:sz w:val="32"/>
          <w:szCs w:val="32"/>
          <w:vertAlign w:val="superscript"/>
        </w:rPr>
        <w:t>2</w:t>
      </w:r>
      <w:r w:rsidR="00417E70" w:rsidRPr="00417E70">
        <w:rPr>
          <w:rFonts w:ascii="Times New Roman" w:cs="Times New Roman"/>
          <w:sz w:val="32"/>
          <w:szCs w:val="32"/>
        </w:rPr>
        <w:t>，内设床位数</w:t>
      </w:r>
      <w:r w:rsidR="00417E70" w:rsidRPr="00417E70">
        <w:rPr>
          <w:rFonts w:ascii="Times New Roman" w:cs="Times New Roman"/>
          <w:sz w:val="32"/>
          <w:szCs w:val="32"/>
        </w:rPr>
        <w:t>24</w:t>
      </w:r>
      <w:r w:rsidR="00417E70" w:rsidRPr="00417E70">
        <w:rPr>
          <w:rFonts w:ascii="Times New Roman" w:cs="Times New Roman"/>
          <w:sz w:val="32"/>
          <w:szCs w:val="32"/>
        </w:rPr>
        <w:t>张（含可转换</w:t>
      </w:r>
      <w:r w:rsidR="00417E70" w:rsidRPr="00417E70">
        <w:rPr>
          <w:rFonts w:ascii="Times New Roman" w:cs="Times New Roman"/>
          <w:sz w:val="32"/>
          <w:szCs w:val="32"/>
        </w:rPr>
        <w:t>ICU</w:t>
      </w:r>
      <w:r w:rsidR="00417E70" w:rsidRPr="00417E70">
        <w:rPr>
          <w:rFonts w:ascii="Times New Roman" w:cs="Times New Roman"/>
          <w:sz w:val="32"/>
          <w:szCs w:val="32"/>
        </w:rPr>
        <w:t>床位</w:t>
      </w:r>
      <w:r w:rsidR="00417E70" w:rsidRPr="00417E70">
        <w:rPr>
          <w:rFonts w:ascii="Times New Roman" w:cs="Times New Roman"/>
          <w:sz w:val="32"/>
          <w:szCs w:val="32"/>
        </w:rPr>
        <w:t>2</w:t>
      </w:r>
      <w:r w:rsidR="00417E70" w:rsidRPr="00417E70">
        <w:rPr>
          <w:rFonts w:ascii="Times New Roman" w:cs="Times New Roman"/>
          <w:sz w:val="32"/>
          <w:szCs w:val="32"/>
        </w:rPr>
        <w:t>张，预留负压改造条件床位</w:t>
      </w:r>
      <w:r w:rsidR="00417E70" w:rsidRPr="00417E70">
        <w:rPr>
          <w:rFonts w:ascii="Times New Roman" w:cs="Times New Roman"/>
          <w:sz w:val="32"/>
          <w:szCs w:val="32"/>
        </w:rPr>
        <w:t>1</w:t>
      </w:r>
      <w:r w:rsidR="00417E70" w:rsidRPr="00417E70">
        <w:rPr>
          <w:rFonts w:ascii="Times New Roman" w:cs="Times New Roman"/>
          <w:sz w:val="32"/>
          <w:szCs w:val="32"/>
        </w:rPr>
        <w:t>张），将现有感染病区住院楼面积进行改造，改造为发热门诊及</w:t>
      </w:r>
      <w:r w:rsidR="00417E70" w:rsidRPr="00417E70">
        <w:rPr>
          <w:rFonts w:ascii="Times New Roman" w:cs="Times New Roman"/>
          <w:sz w:val="32"/>
          <w:szCs w:val="32"/>
        </w:rPr>
        <w:t>P2</w:t>
      </w:r>
      <w:r w:rsidR="00417E70" w:rsidRPr="00417E70">
        <w:rPr>
          <w:rFonts w:ascii="Times New Roman" w:cs="Times New Roman"/>
          <w:sz w:val="32"/>
          <w:szCs w:val="32"/>
        </w:rPr>
        <w:t>实验室，改造完成后发热门诊</w:t>
      </w:r>
      <w:r w:rsidR="00417E70" w:rsidRPr="00417E70">
        <w:rPr>
          <w:rFonts w:ascii="Times New Roman" w:cs="Times New Roman"/>
          <w:sz w:val="32"/>
          <w:szCs w:val="32"/>
        </w:rPr>
        <w:t>250m</w:t>
      </w:r>
      <w:r w:rsidR="00417E70" w:rsidRPr="00417E70">
        <w:rPr>
          <w:rFonts w:ascii="Times New Roman" w:cs="Times New Roman"/>
          <w:sz w:val="32"/>
          <w:szCs w:val="32"/>
          <w:vertAlign w:val="superscript"/>
        </w:rPr>
        <w:t>2</w:t>
      </w:r>
      <w:r w:rsidR="00417E70" w:rsidRPr="00417E70">
        <w:rPr>
          <w:rFonts w:ascii="Times New Roman" w:cs="Times New Roman"/>
          <w:sz w:val="32"/>
          <w:szCs w:val="32"/>
        </w:rPr>
        <w:t>，</w:t>
      </w:r>
      <w:r w:rsidR="00417E70" w:rsidRPr="00417E70">
        <w:rPr>
          <w:rFonts w:ascii="Times New Roman" w:cs="Times New Roman"/>
          <w:sz w:val="32"/>
          <w:szCs w:val="32"/>
        </w:rPr>
        <w:t>P2</w:t>
      </w:r>
      <w:r w:rsidR="00417E70" w:rsidRPr="00417E70">
        <w:rPr>
          <w:rFonts w:ascii="Times New Roman" w:cs="Times New Roman"/>
          <w:sz w:val="32"/>
          <w:szCs w:val="32"/>
        </w:rPr>
        <w:t>实验室</w:t>
      </w:r>
      <w:r w:rsidR="00417E70" w:rsidRPr="00417E70">
        <w:rPr>
          <w:rFonts w:ascii="Times New Roman" w:cs="Times New Roman"/>
          <w:sz w:val="32"/>
          <w:szCs w:val="32"/>
        </w:rPr>
        <w:t>390.5m</w:t>
      </w:r>
      <w:r w:rsidR="00417E70" w:rsidRPr="00417E70">
        <w:rPr>
          <w:rFonts w:ascii="Times New Roman" w:cs="Times New Roman"/>
          <w:sz w:val="32"/>
          <w:szCs w:val="32"/>
          <w:vertAlign w:val="superscript"/>
        </w:rPr>
        <w:t>2</w:t>
      </w:r>
      <w:r w:rsidR="00417E70" w:rsidRPr="00417E70">
        <w:rPr>
          <w:rFonts w:ascii="Times New Roman" w:cs="Times New Roman"/>
          <w:sz w:val="32"/>
          <w:szCs w:val="32"/>
        </w:rPr>
        <w:t>。</w:t>
      </w:r>
    </w:p>
    <w:p w:rsidR="00DD0055" w:rsidRDefault="001F0E3A" w:rsidP="000B3206">
      <w:pPr>
        <w:spacing w:line="480" w:lineRule="auto"/>
        <w:ind w:firstLineChars="200" w:firstLine="640"/>
        <w:rPr>
          <w:sz w:val="32"/>
          <w:szCs w:val="32"/>
        </w:rPr>
      </w:pPr>
      <w:r>
        <w:rPr>
          <w:rFonts w:hint="eastAsia"/>
          <w:sz w:val="32"/>
          <w:szCs w:val="32"/>
        </w:rPr>
        <w:t>望贵单位接受委托后，尽快开展工作。</w:t>
      </w:r>
      <w:bookmarkStart w:id="0" w:name="_GoBack"/>
      <w:bookmarkEnd w:id="0"/>
    </w:p>
    <w:p w:rsidR="00981605" w:rsidRDefault="00981605">
      <w:pPr>
        <w:rPr>
          <w:sz w:val="32"/>
          <w:szCs w:val="32"/>
        </w:rPr>
      </w:pPr>
    </w:p>
    <w:p w:rsidR="0007769A" w:rsidRDefault="0007769A">
      <w:pPr>
        <w:rPr>
          <w:sz w:val="32"/>
          <w:szCs w:val="32"/>
        </w:rPr>
      </w:pPr>
    </w:p>
    <w:p w:rsidR="00743F35" w:rsidRDefault="00743F35" w:rsidP="00F268F5">
      <w:pPr>
        <w:jc w:val="right"/>
        <w:rPr>
          <w:sz w:val="32"/>
          <w:szCs w:val="32"/>
        </w:rPr>
      </w:pPr>
      <w:r w:rsidRPr="00743F35">
        <w:rPr>
          <w:sz w:val="32"/>
          <w:szCs w:val="32"/>
        </w:rPr>
        <w:t>同德县</w:t>
      </w:r>
      <w:r w:rsidRPr="00743F35">
        <w:rPr>
          <w:rFonts w:hint="eastAsia"/>
          <w:sz w:val="32"/>
          <w:szCs w:val="32"/>
        </w:rPr>
        <w:t>卫生健康局</w:t>
      </w:r>
    </w:p>
    <w:p w:rsidR="00DD0055" w:rsidRPr="00FE3F50" w:rsidRDefault="00527F67" w:rsidP="00FE3F50">
      <w:pPr>
        <w:jc w:val="right"/>
        <w:rPr>
          <w:sz w:val="32"/>
          <w:szCs w:val="32"/>
        </w:rPr>
      </w:pPr>
      <w:r>
        <w:rPr>
          <w:rFonts w:hint="eastAsia"/>
          <w:sz w:val="32"/>
          <w:szCs w:val="32"/>
        </w:rPr>
        <w:t>二〇</w:t>
      </w:r>
      <w:r w:rsidR="00F541F2" w:rsidRPr="00F541F2">
        <w:rPr>
          <w:rFonts w:hint="eastAsia"/>
          <w:sz w:val="32"/>
          <w:szCs w:val="32"/>
        </w:rPr>
        <w:t>二</w:t>
      </w:r>
      <w:r w:rsidR="00743F35">
        <w:rPr>
          <w:rFonts w:hint="eastAsia"/>
          <w:sz w:val="32"/>
          <w:szCs w:val="32"/>
        </w:rPr>
        <w:t>一</w:t>
      </w:r>
      <w:r>
        <w:rPr>
          <w:rFonts w:hint="eastAsia"/>
          <w:sz w:val="32"/>
          <w:szCs w:val="32"/>
        </w:rPr>
        <w:t>年</w:t>
      </w:r>
      <w:r w:rsidR="00743F35">
        <w:rPr>
          <w:rFonts w:hint="eastAsia"/>
          <w:sz w:val="32"/>
          <w:szCs w:val="32"/>
        </w:rPr>
        <w:t>二</w:t>
      </w:r>
      <w:r w:rsidR="00411B0F">
        <w:rPr>
          <w:rFonts w:hint="eastAsia"/>
          <w:sz w:val="32"/>
          <w:szCs w:val="32"/>
        </w:rPr>
        <w:t>月</w:t>
      </w:r>
      <w:r w:rsidR="005C6DC4">
        <w:rPr>
          <w:rFonts w:hint="eastAsia"/>
          <w:sz w:val="32"/>
          <w:szCs w:val="32"/>
        </w:rPr>
        <w:t>十</w:t>
      </w:r>
      <w:r w:rsidR="005846FB">
        <w:rPr>
          <w:rFonts w:hint="eastAsia"/>
          <w:sz w:val="32"/>
          <w:szCs w:val="32"/>
        </w:rPr>
        <w:t>八</w:t>
      </w:r>
      <w:r w:rsidR="009D3543">
        <w:rPr>
          <w:rFonts w:hint="eastAsia"/>
          <w:sz w:val="32"/>
          <w:szCs w:val="32"/>
        </w:rPr>
        <w:t>日</w:t>
      </w:r>
    </w:p>
    <w:sectPr w:rsidR="00DD0055" w:rsidRPr="00FE3F50" w:rsidSect="00DD00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311" w:rsidRDefault="00635311" w:rsidP="00A30BA8">
      <w:r>
        <w:separator/>
      </w:r>
    </w:p>
  </w:endnote>
  <w:endnote w:type="continuationSeparator" w:id="1">
    <w:p w:rsidR="00635311" w:rsidRDefault="00635311" w:rsidP="00A30B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311" w:rsidRDefault="00635311" w:rsidP="00A30BA8">
      <w:r>
        <w:separator/>
      </w:r>
    </w:p>
  </w:footnote>
  <w:footnote w:type="continuationSeparator" w:id="1">
    <w:p w:rsidR="00635311" w:rsidRDefault="00635311" w:rsidP="00A30B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56BA"/>
    <w:rsid w:val="00017156"/>
    <w:rsid w:val="0007769A"/>
    <w:rsid w:val="000906DA"/>
    <w:rsid w:val="00090B7C"/>
    <w:rsid w:val="000A7879"/>
    <w:rsid w:val="000B3206"/>
    <w:rsid w:val="000D1F76"/>
    <w:rsid w:val="000F2488"/>
    <w:rsid w:val="00170B6A"/>
    <w:rsid w:val="00171145"/>
    <w:rsid w:val="001F0E3A"/>
    <w:rsid w:val="002601D9"/>
    <w:rsid w:val="002612A9"/>
    <w:rsid w:val="00273EF2"/>
    <w:rsid w:val="00292EEC"/>
    <w:rsid w:val="002B63B2"/>
    <w:rsid w:val="002C1420"/>
    <w:rsid w:val="002D59B3"/>
    <w:rsid w:val="0034524B"/>
    <w:rsid w:val="003B28B4"/>
    <w:rsid w:val="003E3C13"/>
    <w:rsid w:val="00410292"/>
    <w:rsid w:val="00411B0F"/>
    <w:rsid w:val="00417E70"/>
    <w:rsid w:val="00431467"/>
    <w:rsid w:val="004753DB"/>
    <w:rsid w:val="00486740"/>
    <w:rsid w:val="004A0939"/>
    <w:rsid w:val="004B105E"/>
    <w:rsid w:val="004C7798"/>
    <w:rsid w:val="005210D3"/>
    <w:rsid w:val="00527F67"/>
    <w:rsid w:val="0053010E"/>
    <w:rsid w:val="005846FB"/>
    <w:rsid w:val="005A1C12"/>
    <w:rsid w:val="005C6DC4"/>
    <w:rsid w:val="005F074B"/>
    <w:rsid w:val="00621842"/>
    <w:rsid w:val="00635311"/>
    <w:rsid w:val="0065287B"/>
    <w:rsid w:val="006568A3"/>
    <w:rsid w:val="006A60D1"/>
    <w:rsid w:val="006B601A"/>
    <w:rsid w:val="006C048E"/>
    <w:rsid w:val="006C687A"/>
    <w:rsid w:val="006F45D0"/>
    <w:rsid w:val="00743F35"/>
    <w:rsid w:val="00787798"/>
    <w:rsid w:val="00792D7A"/>
    <w:rsid w:val="007A089F"/>
    <w:rsid w:val="007A7356"/>
    <w:rsid w:val="007C21FF"/>
    <w:rsid w:val="007C56BA"/>
    <w:rsid w:val="008159BE"/>
    <w:rsid w:val="00826D90"/>
    <w:rsid w:val="00833E93"/>
    <w:rsid w:val="00834625"/>
    <w:rsid w:val="0085692B"/>
    <w:rsid w:val="008B739B"/>
    <w:rsid w:val="008C283C"/>
    <w:rsid w:val="008C2C8E"/>
    <w:rsid w:val="008E2AB5"/>
    <w:rsid w:val="00907E92"/>
    <w:rsid w:val="0093733D"/>
    <w:rsid w:val="0094781D"/>
    <w:rsid w:val="0095744E"/>
    <w:rsid w:val="00981605"/>
    <w:rsid w:val="009A3F10"/>
    <w:rsid w:val="009B592B"/>
    <w:rsid w:val="009B5E4F"/>
    <w:rsid w:val="009D3543"/>
    <w:rsid w:val="009D3DA6"/>
    <w:rsid w:val="009E38A4"/>
    <w:rsid w:val="00A30BA8"/>
    <w:rsid w:val="00A56E02"/>
    <w:rsid w:val="00AF18E5"/>
    <w:rsid w:val="00B3282A"/>
    <w:rsid w:val="00B66E9D"/>
    <w:rsid w:val="00B86C7F"/>
    <w:rsid w:val="00B953CD"/>
    <w:rsid w:val="00BB4BAF"/>
    <w:rsid w:val="00BD2BAB"/>
    <w:rsid w:val="00BE36B0"/>
    <w:rsid w:val="00C70935"/>
    <w:rsid w:val="00C978C7"/>
    <w:rsid w:val="00CA53C5"/>
    <w:rsid w:val="00CD14D6"/>
    <w:rsid w:val="00D25A00"/>
    <w:rsid w:val="00D52ADD"/>
    <w:rsid w:val="00D771DC"/>
    <w:rsid w:val="00DB577B"/>
    <w:rsid w:val="00DC322D"/>
    <w:rsid w:val="00DC33EA"/>
    <w:rsid w:val="00DD0055"/>
    <w:rsid w:val="00DD566A"/>
    <w:rsid w:val="00DF36E5"/>
    <w:rsid w:val="00E20A5D"/>
    <w:rsid w:val="00EA3349"/>
    <w:rsid w:val="00EB58B1"/>
    <w:rsid w:val="00ED685C"/>
    <w:rsid w:val="00EE1B75"/>
    <w:rsid w:val="00F268F5"/>
    <w:rsid w:val="00F541F2"/>
    <w:rsid w:val="00F85F81"/>
    <w:rsid w:val="00FA311B"/>
    <w:rsid w:val="00FC34B8"/>
    <w:rsid w:val="00FE3F50"/>
    <w:rsid w:val="11397C83"/>
    <w:rsid w:val="488954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055"/>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D0055"/>
    <w:pPr>
      <w:tabs>
        <w:tab w:val="center" w:pos="4153"/>
        <w:tab w:val="right" w:pos="8306"/>
      </w:tabs>
      <w:snapToGrid w:val="0"/>
      <w:jc w:val="left"/>
    </w:pPr>
    <w:rPr>
      <w:sz w:val="18"/>
      <w:szCs w:val="18"/>
    </w:rPr>
  </w:style>
  <w:style w:type="paragraph" w:styleId="a4">
    <w:name w:val="header"/>
    <w:basedOn w:val="a"/>
    <w:link w:val="Char0"/>
    <w:uiPriority w:val="99"/>
    <w:unhideWhenUsed/>
    <w:rsid w:val="00DD005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D0055"/>
    <w:rPr>
      <w:sz w:val="18"/>
      <w:szCs w:val="18"/>
    </w:rPr>
  </w:style>
  <w:style w:type="character" w:customStyle="1" w:styleId="Char">
    <w:name w:val="页脚 Char"/>
    <w:basedOn w:val="a0"/>
    <w:link w:val="a3"/>
    <w:uiPriority w:val="99"/>
    <w:semiHidden/>
    <w:rsid w:val="00DD0055"/>
    <w:rPr>
      <w:sz w:val="18"/>
      <w:szCs w:val="18"/>
    </w:rPr>
  </w:style>
  <w:style w:type="paragraph" w:styleId="a5">
    <w:name w:val="Balloon Text"/>
    <w:basedOn w:val="a"/>
    <w:link w:val="Char1"/>
    <w:uiPriority w:val="99"/>
    <w:semiHidden/>
    <w:unhideWhenUsed/>
    <w:rsid w:val="00273EF2"/>
    <w:rPr>
      <w:sz w:val="18"/>
      <w:szCs w:val="18"/>
    </w:rPr>
  </w:style>
  <w:style w:type="character" w:customStyle="1" w:styleId="Char1">
    <w:name w:val="批注框文本 Char"/>
    <w:basedOn w:val="a0"/>
    <w:link w:val="a5"/>
    <w:uiPriority w:val="99"/>
    <w:semiHidden/>
    <w:rsid w:val="00273EF2"/>
    <w:rPr>
      <w:kern w:val="2"/>
      <w:sz w:val="18"/>
      <w:szCs w:val="18"/>
    </w:rPr>
  </w:style>
  <w:style w:type="character" w:customStyle="1" w:styleId="Char2">
    <w:name w:val="纯文本 Char"/>
    <w:aliases w:val="普通文字 Char,Char Char Char Char,纯文本1 Char,纯文本 Char1 Char Char,纯文本 Char Char Char,纯文本 Char Char Char Char Char Char Char Char Char,纯文本 Char Char Char Char Char Char Char Char Char Char Char Char Char Char,纯文本 Char Char Char Char Char,孙普文字 Char"/>
    <w:link w:val="a6"/>
    <w:qFormat/>
    <w:locked/>
    <w:rsid w:val="00F85F81"/>
    <w:rPr>
      <w:rFonts w:ascii="宋体" w:eastAsia="宋体" w:hAnsi="Courier New" w:cs="Courier New"/>
      <w:sz w:val="24"/>
      <w:szCs w:val="21"/>
    </w:rPr>
  </w:style>
  <w:style w:type="paragraph" w:styleId="a6">
    <w:name w:val="Plain Text"/>
    <w:aliases w:val="普通文字,Char Char Char,纯文本1,纯文本 Char1 Char,纯文本 Char Char,纯文本 Char Char Char Char Char Char Char Char,纯文本 Char Char Char Char Char Char Char Char Char Char Char Char Char,纯文本 Char Char Char Char,孙普文字,表内文字,普通"/>
    <w:basedOn w:val="a"/>
    <w:link w:val="Char2"/>
    <w:unhideWhenUsed/>
    <w:qFormat/>
    <w:rsid w:val="00F85F81"/>
    <w:pPr>
      <w:spacing w:line="360" w:lineRule="auto"/>
      <w:ind w:firstLineChars="257" w:firstLine="617"/>
    </w:pPr>
    <w:rPr>
      <w:rFonts w:ascii="宋体" w:eastAsia="宋体" w:hAnsi="Courier New" w:cs="Courier New"/>
      <w:kern w:val="0"/>
      <w:sz w:val="24"/>
      <w:szCs w:val="21"/>
    </w:rPr>
  </w:style>
  <w:style w:type="character" w:customStyle="1" w:styleId="Char10">
    <w:name w:val="纯文本 Char1"/>
    <w:basedOn w:val="a0"/>
    <w:uiPriority w:val="99"/>
    <w:semiHidden/>
    <w:rsid w:val="00F85F81"/>
    <w:rPr>
      <w:rFonts w:ascii="宋体" w:eastAsia="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374697156">
      <w:bodyDiv w:val="1"/>
      <w:marLeft w:val="0"/>
      <w:marRight w:val="0"/>
      <w:marTop w:val="0"/>
      <w:marBottom w:val="0"/>
      <w:divBdr>
        <w:top w:val="none" w:sz="0" w:space="0" w:color="auto"/>
        <w:left w:val="none" w:sz="0" w:space="0" w:color="auto"/>
        <w:bottom w:val="none" w:sz="0" w:space="0" w:color="auto"/>
        <w:right w:val="none" w:sz="0" w:space="0" w:color="auto"/>
      </w:divBdr>
    </w:div>
    <w:div w:id="893853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5ADAF51-3042-417E-9B66-3BF300C7CA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51</Words>
  <Characters>297</Characters>
  <Application>Microsoft Office Word</Application>
  <DocSecurity>0</DocSecurity>
  <Lines>2</Lines>
  <Paragraphs>1</Paragraphs>
  <ScaleCrop>false</ScaleCrop>
  <Company>Microsoft</Company>
  <LinksUpToDate>false</LinksUpToDate>
  <CharactersWithSpaces>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40</cp:revision>
  <cp:lastPrinted>2021-03-29T02:42:00Z</cp:lastPrinted>
  <dcterms:created xsi:type="dcterms:W3CDTF">2019-07-13T02:18:00Z</dcterms:created>
  <dcterms:modified xsi:type="dcterms:W3CDTF">2021-03-29T02:42:00Z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