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3160" cy="2165350"/>
            <wp:effectExtent l="0" t="0" r="2540" b="635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3165" cy="2186940"/>
            <wp:effectExtent l="0" t="0" r="635" b="10160"/>
            <wp:docPr id="1" name="图片 1" descr="0ae97fecd7685215865f922d4cde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e97fecd7685215865f922d4cdea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0" w:firstLineChars="500"/>
        <w:rPr>
          <w:rFonts w:hint="eastAsia"/>
          <w:lang w:val="en-US" w:eastAsia="zh-CN"/>
        </w:rPr>
      </w:pPr>
      <w:r>
        <w:rPr>
          <w:rFonts w:hint="eastAsia"/>
        </w:rPr>
        <w:t>项目</w:t>
      </w:r>
      <w:r>
        <w:rPr>
          <w:rFonts w:hint="eastAsia"/>
          <w:lang w:val="en-US" w:eastAsia="zh-CN"/>
        </w:rPr>
        <w:t>南</w:t>
      </w:r>
      <w:r>
        <w:rPr>
          <w:rFonts w:hint="eastAsia"/>
        </w:rPr>
        <w:t>侧巴沟路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厂区大门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8090" cy="2098675"/>
            <wp:effectExtent l="0" t="0" r="3810" b="9525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3160" cy="2115820"/>
            <wp:effectExtent l="0" t="0" r="2540" b="5080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0" w:firstLineChars="500"/>
      </w:pPr>
      <w:r>
        <w:rPr>
          <w:rFonts w:hint="eastAsia"/>
          <w:lang w:val="en-US" w:eastAsia="zh-CN"/>
        </w:rPr>
        <w:t xml:space="preserve">项目南侧疾控中心                          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东侧</w:t>
      </w:r>
      <w:r>
        <w:rPr>
          <w:rFonts w:hint="eastAsia"/>
        </w:rPr>
        <w:t>太平间现状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3645" cy="2046605"/>
            <wp:effectExtent l="0" t="0" r="8255" b="10795"/>
            <wp:docPr id="6" name="图片 6" descr="85f630ae5eacb1bc39f9bf990619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f630ae5eacb1bc39f9bf9906199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3160" cy="1996440"/>
            <wp:effectExtent l="0" t="0" r="2540" b="10160"/>
            <wp:docPr id="8" name="图片 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hint="eastAsia"/>
        </w:rPr>
      </w:pPr>
      <w:bookmarkStart w:id="0" w:name="_GoBack"/>
      <w:bookmarkEnd w:id="0"/>
      <w:r>
        <w:rPr>
          <w:rFonts w:hint="eastAsia"/>
          <w:lang w:val="en-US" w:eastAsia="zh-CN"/>
        </w:rPr>
        <w:t>项目东侧人民医院发热门诊                  项目北侧</w:t>
      </w:r>
      <w:r>
        <w:rPr>
          <w:rFonts w:hint="eastAsia"/>
        </w:rPr>
        <w:t>第五民族高级中学</w:t>
      </w: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4115" cy="2219960"/>
            <wp:effectExtent l="0" t="0" r="6985" b="254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1735" cy="2193290"/>
            <wp:effectExtent l="0" t="0" r="12065" b="3810"/>
            <wp:docPr id="10" name="图片 10" descr="d5f6e303250ae782452a92b206c4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5f6e303250ae782452a92b206c4ed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现有制剂楼（改造为库房）                现有办公楼及原料成品库房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8875" cy="2028825"/>
            <wp:effectExtent l="0" t="0" r="9525" b="3175"/>
            <wp:docPr id="12" name="图片 12" descr="c10e8aeac54ad55551cd2efcc448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0e8aeac54ad55551cd2efcc4480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50465" cy="2033270"/>
            <wp:effectExtent l="0" t="0" r="635" b="11430"/>
            <wp:docPr id="13" name="图片 13" descr="53a6f59f1da81cfdfc6b7f604b4e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3a6f59f1da81cfdfc6b7f604b4ed1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现有化粪池及厕所（水厕）                        门卫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18080" cy="1988820"/>
            <wp:effectExtent l="0" t="0" r="7620" b="5080"/>
            <wp:docPr id="14" name="图片 14" descr="fc018051ef47658ffb0acd47f25c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c018051ef47658ffb0acd47f25cf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72995" cy="1986915"/>
            <wp:effectExtent l="0" t="0" r="1905" b="6985"/>
            <wp:docPr id="15" name="图片 15" descr="aa903a9022363dd3981c1b2b0e8bc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a903a9022363dd3981c1b2b0e8bce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厂区绿化带                               厂区垃圾桶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8890" cy="1975485"/>
            <wp:effectExtent l="0" t="0" r="3810" b="5715"/>
            <wp:docPr id="20" name="图片 20" descr="f0ee9997dad98616919f31567b189e8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0ee9997dad98616919f31567b189e86_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59990" cy="1960880"/>
            <wp:effectExtent l="0" t="0" r="3810" b="7620"/>
            <wp:docPr id="16" name="图片 16" descr="6c6a1c462e66ff88cfa5b22a4289f87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c6a1c462e66ff88cfa5b22a4289f877_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原料库                               纯水制备间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98090" cy="1925955"/>
            <wp:effectExtent l="0" t="0" r="3810" b="4445"/>
            <wp:docPr id="19" name="图片 19" descr="a7d1d0604aa618835c6bba0d6530817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7d1d0604aa618835c6bba0d65308174_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512695" cy="1922145"/>
            <wp:effectExtent l="0" t="0" r="1905" b="8255"/>
            <wp:docPr id="17" name="图片 17" descr="2090663ff08378fc437535e3785969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90663ff08378fc437535e378596906_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粉碎间                                      制丸间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86660" cy="1986915"/>
            <wp:effectExtent l="0" t="0" r="2540" b="6985"/>
            <wp:docPr id="18" name="图片 18" descr="fa5e83de0e5efd3ecafe80e69134c9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a5e83de0e5efd3ecafe80e69134c917_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506345" cy="1965325"/>
            <wp:effectExtent l="0" t="0" r="8255" b="3175"/>
            <wp:docPr id="21" name="图片 21" descr="515add0d6a4765d7512af416f410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15add0d6a4765d7512af416f410bb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烘干室                                楼顶过滤净化装置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2N2Q1NjEwYzVhYTYyNDFkNzYzYjU0NTZhYjY0NmYifQ=="/>
  </w:docVars>
  <w:rsids>
    <w:rsidRoot w:val="4CBD73E1"/>
    <w:rsid w:val="08413E1A"/>
    <w:rsid w:val="17D80CE7"/>
    <w:rsid w:val="26ED7B8D"/>
    <w:rsid w:val="33484B1B"/>
    <w:rsid w:val="364368F6"/>
    <w:rsid w:val="4CBD73E1"/>
    <w:rsid w:val="6BD10E4A"/>
    <w:rsid w:val="6D57537F"/>
    <w:rsid w:val="7E5E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2023-10-05T07:14:00Z</dcterms:created>
  <dc:creator>英子</dc:creator>
  <cp:lastModifiedBy>英子</cp:lastModifiedBy>
  <dcterms:modified xsi:type="dcterms:W3CDTF">2023-10-07T06:35:16Z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140403FB309C4E84B38E2B7C4302B70E_13</vt:lpwstr>
  </property>
</Properties>
</file>